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1346" w14:textId="77777777" w:rsidR="004369A6" w:rsidRPr="00947722" w:rsidRDefault="004369A6" w:rsidP="004369A6">
      <w:pPr>
        <w:spacing w:after="187" w:line="260" w:lineRule="auto"/>
        <w:ind w:left="10" w:right="25" w:hanging="10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47722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ANEXO I</w:t>
      </w:r>
    </w:p>
    <w:p w14:paraId="69CD3E57" w14:textId="77777777" w:rsidR="004369A6" w:rsidRPr="00947722" w:rsidRDefault="004369A6" w:rsidP="004369A6">
      <w:pPr>
        <w:spacing w:after="0"/>
        <w:ind w:left="11" w:right="23" w:hanging="11"/>
        <w:jc w:val="center"/>
        <w:rPr>
          <w:rFonts w:ascii="Arial" w:eastAsia="Times New Roman" w:hAnsi="Arial" w:cs="Arial"/>
          <w:b/>
          <w:caps/>
          <w:color w:val="000000"/>
          <w:sz w:val="16"/>
          <w:szCs w:val="16"/>
          <w:lang w:eastAsia="pt-BR"/>
        </w:rPr>
      </w:pPr>
      <w:r w:rsidRPr="00947722">
        <w:rPr>
          <w:rFonts w:ascii="Arial" w:eastAsia="Times New Roman" w:hAnsi="Arial" w:cs="Arial"/>
          <w:b/>
          <w:caps/>
          <w:color w:val="000000"/>
          <w:sz w:val="16"/>
          <w:szCs w:val="16"/>
          <w:lang w:eastAsia="pt-BR"/>
        </w:rPr>
        <w:t>Formulário de Solicitação de Restituição de Custas Judiciais e Porte de Remessa e Retorno</w:t>
      </w:r>
    </w:p>
    <w:p w14:paraId="01DD8E9D" w14:textId="77777777" w:rsidR="004369A6" w:rsidRPr="00947722" w:rsidRDefault="004369A6" w:rsidP="004369A6">
      <w:pPr>
        <w:spacing w:after="0"/>
        <w:ind w:left="11" w:right="23" w:hanging="11"/>
        <w:jc w:val="center"/>
        <w:rPr>
          <w:rFonts w:ascii="Arial" w:eastAsia="Times New Roman" w:hAnsi="Arial" w:cs="Arial"/>
          <w:b/>
          <w:sz w:val="10"/>
          <w:szCs w:val="16"/>
          <w:lang w:eastAsia="pt-BR"/>
        </w:rPr>
      </w:pPr>
      <w:r w:rsidRPr="00947722">
        <w:rPr>
          <w:rFonts w:ascii="Arial" w:eastAsia="Times New Roman" w:hAnsi="Arial" w:cs="Arial"/>
          <w:sz w:val="10"/>
          <w:szCs w:val="16"/>
          <w:lang w:eastAsia="pt-BR"/>
        </w:rPr>
        <w:t>(Obrigatório o preenchimento de todos os campos</w:t>
      </w:r>
      <w:r w:rsidRPr="00947722">
        <w:rPr>
          <w:rFonts w:ascii="Arial" w:eastAsia="Times New Roman" w:hAnsi="Arial" w:cs="Arial"/>
          <w:b/>
          <w:sz w:val="10"/>
          <w:szCs w:val="16"/>
          <w:lang w:eastAsia="pt-BR"/>
        </w:rPr>
        <w:t>)</w:t>
      </w:r>
    </w:p>
    <w:p w14:paraId="2BB4CBF1" w14:textId="77777777" w:rsidR="004369A6" w:rsidRPr="00947722" w:rsidRDefault="004369A6" w:rsidP="004369A6">
      <w:pPr>
        <w:spacing w:after="0"/>
        <w:ind w:left="11" w:right="23" w:hanging="11"/>
        <w:jc w:val="center"/>
        <w:rPr>
          <w:rFonts w:ascii="Arial" w:eastAsia="Times New Roman" w:hAnsi="Arial" w:cs="Arial"/>
          <w:sz w:val="6"/>
          <w:szCs w:val="6"/>
          <w:lang w:eastAsia="pt-BR"/>
        </w:rPr>
      </w:pPr>
    </w:p>
    <w:p w14:paraId="5200AB27" w14:textId="77777777" w:rsidR="004369A6" w:rsidRPr="00947722" w:rsidRDefault="004369A6" w:rsidP="004369A6">
      <w:pPr>
        <w:spacing w:after="4" w:line="265" w:lineRule="auto"/>
        <w:ind w:left="-5" w:hanging="10"/>
        <w:rPr>
          <w:rFonts w:ascii="Arial" w:eastAsia="Times New Roman" w:hAnsi="Arial" w:cs="Arial"/>
          <w:b/>
          <w:color w:val="000000"/>
          <w:sz w:val="14"/>
          <w:szCs w:val="16"/>
          <w:lang w:eastAsia="pt-BR"/>
        </w:rPr>
      </w:pPr>
      <w:r w:rsidRPr="00947722">
        <w:rPr>
          <w:rFonts w:ascii="Arial" w:eastAsia="Times New Roman" w:hAnsi="Arial" w:cs="Arial"/>
          <w:b/>
          <w:color w:val="000000"/>
          <w:sz w:val="14"/>
          <w:szCs w:val="16"/>
          <w:lang w:eastAsia="pt-BR"/>
        </w:rPr>
        <w:t xml:space="preserve"> 1 – Dados da Parte (pessoa física ou jurídica parte no processo judicial):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090"/>
        <w:gridCol w:w="3072"/>
        <w:gridCol w:w="3189"/>
      </w:tblGrid>
      <w:tr w:rsidR="004369A6" w:rsidRPr="00947722" w14:paraId="0D7225AF" w14:textId="77777777" w:rsidTr="0037628A">
        <w:trPr>
          <w:trHeight w:val="554"/>
        </w:trPr>
        <w:tc>
          <w:tcPr>
            <w:tcW w:w="3090" w:type="dxa"/>
          </w:tcPr>
          <w:p w14:paraId="7EB2D666" w14:textId="77777777" w:rsidR="004369A6" w:rsidRPr="00947722" w:rsidRDefault="004369A6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6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6"/>
              </w:rPr>
              <w:t>Nome:</w:t>
            </w:r>
          </w:p>
          <w:p w14:paraId="2DD80217" w14:textId="77777777" w:rsidR="004369A6" w:rsidRPr="00947722" w:rsidRDefault="004369A6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6"/>
              </w:rPr>
            </w:pPr>
          </w:p>
        </w:tc>
        <w:tc>
          <w:tcPr>
            <w:tcW w:w="3072" w:type="dxa"/>
          </w:tcPr>
          <w:p w14:paraId="52D4E9B9" w14:textId="77777777" w:rsidR="004369A6" w:rsidRPr="00947722" w:rsidRDefault="004369A6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6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6"/>
              </w:rPr>
              <w:t xml:space="preserve"> CPF:</w:t>
            </w:r>
          </w:p>
        </w:tc>
        <w:tc>
          <w:tcPr>
            <w:tcW w:w="3189" w:type="dxa"/>
          </w:tcPr>
          <w:p w14:paraId="4D172EFB" w14:textId="77777777" w:rsidR="004369A6" w:rsidRPr="00947722" w:rsidRDefault="004369A6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6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6"/>
              </w:rPr>
              <w:t>Telefone:</w:t>
            </w:r>
          </w:p>
        </w:tc>
      </w:tr>
      <w:tr w:rsidR="004369A6" w:rsidRPr="00947722" w14:paraId="6D5018EB" w14:textId="77777777" w:rsidTr="0037628A">
        <w:trPr>
          <w:trHeight w:val="569"/>
        </w:trPr>
        <w:tc>
          <w:tcPr>
            <w:tcW w:w="9351" w:type="dxa"/>
            <w:gridSpan w:val="3"/>
          </w:tcPr>
          <w:p w14:paraId="6F1C5D86" w14:textId="77777777" w:rsidR="004369A6" w:rsidRPr="00947722" w:rsidRDefault="004369A6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6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6"/>
              </w:rPr>
              <w:t>E-mail:</w:t>
            </w:r>
          </w:p>
          <w:p w14:paraId="2E3CCB4D" w14:textId="77777777" w:rsidR="004369A6" w:rsidRPr="00947722" w:rsidRDefault="004369A6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6"/>
              </w:rPr>
            </w:pPr>
          </w:p>
        </w:tc>
      </w:tr>
    </w:tbl>
    <w:p w14:paraId="34D8E84E" w14:textId="77777777" w:rsidR="004369A6" w:rsidRPr="00947722" w:rsidRDefault="004369A6" w:rsidP="004369A6">
      <w:pPr>
        <w:spacing w:after="4" w:line="265" w:lineRule="auto"/>
        <w:rPr>
          <w:rFonts w:ascii="Arial" w:eastAsia="Times New Roman" w:hAnsi="Arial" w:cs="Arial"/>
          <w:b/>
          <w:color w:val="000000"/>
          <w:sz w:val="10"/>
          <w:szCs w:val="16"/>
          <w:lang w:eastAsia="pt-BR"/>
        </w:rPr>
      </w:pPr>
      <w:r w:rsidRPr="00947722">
        <w:rPr>
          <w:rFonts w:ascii="Arial" w:eastAsia="Times New Roman" w:hAnsi="Arial" w:cs="Arial"/>
          <w:b/>
          <w:color w:val="000000"/>
          <w:sz w:val="10"/>
          <w:szCs w:val="16"/>
          <w:lang w:eastAsia="pt-BR"/>
        </w:rPr>
        <w:t xml:space="preserve">Obs.: </w:t>
      </w:r>
      <w:r w:rsidRPr="00947722">
        <w:rPr>
          <w:rFonts w:ascii="Arial" w:eastAsia="Times New Roman" w:hAnsi="Arial" w:cs="Arial"/>
          <w:color w:val="000000"/>
          <w:sz w:val="10"/>
          <w:szCs w:val="16"/>
          <w:lang w:eastAsia="pt-BR"/>
        </w:rPr>
        <w:t>Preenchimento obrigatório. Neste item devem constar dados da parte em nome da qual foi efetuado o pagamento indevido.</w:t>
      </w:r>
    </w:p>
    <w:p w14:paraId="0054D8C6" w14:textId="77777777" w:rsidR="004369A6" w:rsidRPr="00947722" w:rsidRDefault="004369A6" w:rsidP="004369A6">
      <w:pPr>
        <w:spacing w:after="4" w:line="265" w:lineRule="auto"/>
        <w:rPr>
          <w:rFonts w:ascii="Arial" w:eastAsia="Times New Roman" w:hAnsi="Arial" w:cs="Arial"/>
          <w:color w:val="000000"/>
          <w:sz w:val="6"/>
          <w:szCs w:val="6"/>
          <w:lang w:eastAsia="pt-BR"/>
        </w:rPr>
      </w:pPr>
    </w:p>
    <w:p w14:paraId="520CCEA3" w14:textId="77777777" w:rsidR="004369A6" w:rsidRPr="00947722" w:rsidRDefault="004369A6" w:rsidP="004369A6">
      <w:pPr>
        <w:spacing w:after="4" w:line="265" w:lineRule="auto"/>
        <w:ind w:left="-5" w:hanging="10"/>
        <w:rPr>
          <w:rFonts w:ascii="Arial" w:eastAsia="Times New Roman" w:hAnsi="Arial" w:cs="Arial"/>
          <w:b/>
          <w:color w:val="000000"/>
          <w:sz w:val="14"/>
          <w:szCs w:val="14"/>
          <w:lang w:eastAsia="pt-BR"/>
        </w:rPr>
      </w:pPr>
      <w:r w:rsidRPr="00947722">
        <w:rPr>
          <w:rFonts w:ascii="Arial" w:eastAsia="Times New Roman" w:hAnsi="Arial" w:cs="Arial"/>
          <w:b/>
          <w:color w:val="000000"/>
          <w:sz w:val="14"/>
          <w:szCs w:val="14"/>
          <w:lang w:eastAsia="pt-BR"/>
        </w:rPr>
        <w:t xml:space="preserve">2 – Dados do Representante: </w:t>
      </w:r>
    </w:p>
    <w:tbl>
      <w:tblPr>
        <w:tblStyle w:val="Tabelacomgrade"/>
        <w:tblpPr w:leftFromText="141" w:rightFromText="141" w:vertAnchor="text" w:horzAnchor="margin" w:tblpY="73"/>
        <w:tblW w:w="9406" w:type="dxa"/>
        <w:tblLook w:val="04A0" w:firstRow="1" w:lastRow="0" w:firstColumn="1" w:lastColumn="0" w:noHBand="0" w:noVBand="1"/>
      </w:tblPr>
      <w:tblGrid>
        <w:gridCol w:w="5722"/>
        <w:gridCol w:w="3684"/>
      </w:tblGrid>
      <w:tr w:rsidR="004369A6" w:rsidRPr="00947722" w14:paraId="55C7FF70" w14:textId="77777777" w:rsidTr="006835A7">
        <w:trPr>
          <w:trHeight w:val="481"/>
        </w:trPr>
        <w:tc>
          <w:tcPr>
            <w:tcW w:w="5722" w:type="dxa"/>
          </w:tcPr>
          <w:p w14:paraId="50603196" w14:textId="77777777" w:rsidR="004369A6" w:rsidRPr="00947722" w:rsidRDefault="004369A6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Nome:</w:t>
            </w:r>
          </w:p>
          <w:p w14:paraId="155B1EB6" w14:textId="77777777" w:rsidR="004369A6" w:rsidRPr="00947722" w:rsidRDefault="004369A6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4" w:type="dxa"/>
          </w:tcPr>
          <w:p w14:paraId="63B5F013" w14:textId="77777777" w:rsidR="004369A6" w:rsidRPr="00947722" w:rsidRDefault="004369A6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CPF:</w:t>
            </w:r>
          </w:p>
        </w:tc>
      </w:tr>
      <w:tr w:rsidR="004369A6" w:rsidRPr="00947722" w14:paraId="06211425" w14:textId="77777777" w:rsidTr="006835A7">
        <w:trPr>
          <w:trHeight w:val="495"/>
        </w:trPr>
        <w:tc>
          <w:tcPr>
            <w:tcW w:w="5722" w:type="dxa"/>
          </w:tcPr>
          <w:p w14:paraId="749F5329" w14:textId="77777777" w:rsidR="004369A6" w:rsidRPr="00947722" w:rsidRDefault="004369A6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E-mail:</w:t>
            </w:r>
          </w:p>
          <w:p w14:paraId="1F46462E" w14:textId="77777777" w:rsidR="004369A6" w:rsidRPr="00947722" w:rsidRDefault="004369A6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4" w:type="dxa"/>
          </w:tcPr>
          <w:p w14:paraId="65FF16F8" w14:textId="77777777" w:rsidR="004369A6" w:rsidRPr="00947722" w:rsidRDefault="004369A6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Telefone:</w:t>
            </w:r>
          </w:p>
        </w:tc>
      </w:tr>
      <w:tr w:rsidR="004369A6" w:rsidRPr="00947722" w14:paraId="511A7A7C" w14:textId="77777777" w:rsidTr="006835A7">
        <w:trPr>
          <w:trHeight w:val="722"/>
        </w:trPr>
        <w:tc>
          <w:tcPr>
            <w:tcW w:w="5722" w:type="dxa"/>
          </w:tcPr>
          <w:p w14:paraId="3E0E8012" w14:textId="77777777" w:rsidR="004369A6" w:rsidRPr="00947722" w:rsidRDefault="004369A6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OAB </w:t>
            </w:r>
            <w:r w:rsidRPr="0094772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(quando representante for advogado da parte)</w:t>
            </w:r>
          </w:p>
          <w:p w14:paraId="4D5407F5" w14:textId="77777777" w:rsidR="004369A6" w:rsidRPr="00947722" w:rsidRDefault="004369A6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4" w:type="dxa"/>
          </w:tcPr>
          <w:p w14:paraId="2BC21E8B" w14:textId="77777777" w:rsidR="004369A6" w:rsidRPr="00947722" w:rsidRDefault="004369A6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</w:tr>
    </w:tbl>
    <w:p w14:paraId="7FD9C587" w14:textId="77777777" w:rsidR="004369A6" w:rsidRPr="00947722" w:rsidRDefault="004369A6" w:rsidP="00AB24E1">
      <w:pPr>
        <w:spacing w:after="4" w:line="265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pt-BR"/>
        </w:rPr>
      </w:pPr>
      <w:r w:rsidRPr="00947722">
        <w:rPr>
          <w:rFonts w:ascii="Arial" w:eastAsia="Times New Roman" w:hAnsi="Arial" w:cs="Arial"/>
          <w:b/>
          <w:color w:val="000000"/>
          <w:sz w:val="10"/>
          <w:szCs w:val="10"/>
          <w:lang w:eastAsia="pt-BR"/>
        </w:rPr>
        <w:t xml:space="preserve">Obs.: </w:t>
      </w:r>
      <w:r w:rsidRPr="00947722">
        <w:rPr>
          <w:rFonts w:ascii="Arial" w:eastAsia="Times New Roman" w:hAnsi="Arial" w:cs="Arial"/>
          <w:color w:val="000000"/>
          <w:sz w:val="10"/>
          <w:szCs w:val="10"/>
          <w:lang w:eastAsia="pt-BR"/>
        </w:rPr>
        <w:t>Preenchimento obrigatório quando a parte for representada por terceiro. Neste item devem contar os dados do procurador</w:t>
      </w:r>
      <w:r w:rsidR="00AB24E1" w:rsidRPr="00947722">
        <w:rPr>
          <w:rFonts w:ascii="Arial" w:eastAsia="Times New Roman" w:hAnsi="Arial" w:cs="Arial"/>
          <w:color w:val="000000"/>
          <w:sz w:val="10"/>
          <w:szCs w:val="10"/>
          <w:lang w:eastAsia="pt-BR"/>
        </w:rPr>
        <w:t>.</w:t>
      </w:r>
      <w:r w:rsidRPr="00947722">
        <w:rPr>
          <w:rFonts w:ascii="Arial" w:eastAsia="Times New Roman" w:hAnsi="Arial" w:cs="Arial"/>
          <w:color w:val="000000"/>
          <w:sz w:val="10"/>
          <w:szCs w:val="10"/>
          <w:lang w:eastAsia="pt-BR"/>
        </w:rPr>
        <w:t xml:space="preserve"> </w:t>
      </w:r>
      <w:r w:rsidR="00AB24E1" w:rsidRPr="00947722">
        <w:rPr>
          <w:rFonts w:ascii="Arial" w:eastAsia="Times New Roman" w:hAnsi="Arial" w:cs="Arial"/>
          <w:color w:val="000000"/>
          <w:sz w:val="10"/>
          <w:szCs w:val="10"/>
          <w:lang w:eastAsia="pt-BR"/>
        </w:rPr>
        <w:t xml:space="preserve">(representante de posse de procuração). </w:t>
      </w:r>
      <w:r w:rsidRPr="00947722">
        <w:rPr>
          <w:rFonts w:ascii="Arial" w:eastAsia="Times New Roman" w:hAnsi="Arial" w:cs="Arial"/>
          <w:color w:val="000000"/>
          <w:sz w:val="10"/>
          <w:szCs w:val="10"/>
          <w:lang w:eastAsia="pt-BR"/>
        </w:rPr>
        <w:t xml:space="preserve">Caso </w:t>
      </w:r>
      <w:r w:rsidR="00AB24E1" w:rsidRPr="00947722">
        <w:rPr>
          <w:rFonts w:ascii="Arial" w:eastAsia="Times New Roman" w:hAnsi="Arial" w:cs="Arial"/>
          <w:color w:val="000000"/>
          <w:sz w:val="10"/>
          <w:szCs w:val="10"/>
          <w:lang w:eastAsia="pt-BR"/>
        </w:rPr>
        <w:t xml:space="preserve">o pedido de restituição seja de iniciativa da própria parte, </w:t>
      </w:r>
      <w:r w:rsidRPr="00947722">
        <w:rPr>
          <w:rFonts w:ascii="Arial" w:eastAsia="Times New Roman" w:hAnsi="Arial" w:cs="Arial"/>
          <w:color w:val="000000"/>
          <w:sz w:val="10"/>
          <w:szCs w:val="10"/>
          <w:lang w:eastAsia="pt-BR"/>
        </w:rPr>
        <w:t>preencher apenas os campos do ITEM 1 deste formulário.</w:t>
      </w:r>
    </w:p>
    <w:p w14:paraId="607BCE1E" w14:textId="77777777" w:rsidR="004369A6" w:rsidRPr="00947722" w:rsidRDefault="004369A6" w:rsidP="004369A6">
      <w:pPr>
        <w:spacing w:after="4" w:line="265" w:lineRule="auto"/>
        <w:ind w:left="-5" w:hanging="10"/>
        <w:rPr>
          <w:rFonts w:ascii="Arial" w:eastAsia="Times New Roman" w:hAnsi="Arial" w:cs="Arial"/>
          <w:b/>
          <w:color w:val="000000"/>
          <w:sz w:val="6"/>
          <w:szCs w:val="6"/>
          <w:lang w:eastAsia="pt-BR"/>
        </w:rPr>
      </w:pPr>
    </w:p>
    <w:p w14:paraId="089F3B54" w14:textId="77777777" w:rsidR="004369A6" w:rsidRPr="00947722" w:rsidRDefault="004369A6" w:rsidP="004369A6">
      <w:pPr>
        <w:spacing w:after="4" w:line="265" w:lineRule="auto"/>
        <w:ind w:left="-5" w:hanging="10"/>
        <w:rPr>
          <w:rFonts w:ascii="Arial" w:eastAsia="Times New Roman" w:hAnsi="Arial" w:cs="Arial"/>
          <w:b/>
          <w:color w:val="000000"/>
          <w:sz w:val="14"/>
          <w:szCs w:val="16"/>
          <w:lang w:eastAsia="pt-BR"/>
        </w:rPr>
      </w:pPr>
      <w:r w:rsidRPr="00947722">
        <w:rPr>
          <w:rFonts w:ascii="Arial" w:eastAsia="Times New Roman" w:hAnsi="Arial" w:cs="Arial"/>
          <w:b/>
          <w:color w:val="000000"/>
          <w:sz w:val="14"/>
          <w:szCs w:val="16"/>
          <w:lang w:eastAsia="pt-BR"/>
        </w:rPr>
        <w:t>3 – Dados do Processo:</w:t>
      </w:r>
    </w:p>
    <w:tbl>
      <w:tblPr>
        <w:tblStyle w:val="TableGrid"/>
        <w:tblpPr w:vertAnchor="text" w:horzAnchor="margin" w:tblpY="97"/>
        <w:tblOverlap w:val="never"/>
        <w:tblW w:w="9464" w:type="dxa"/>
        <w:tblInd w:w="0" w:type="dxa"/>
        <w:tblCellMar>
          <w:top w:w="48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792"/>
      </w:tblGrid>
      <w:tr w:rsidR="004369A6" w:rsidRPr="00947722" w14:paraId="7DC4D7FD" w14:textId="77777777" w:rsidTr="006835A7">
        <w:trPr>
          <w:trHeight w:val="415"/>
        </w:trPr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5FB3C49B" w14:textId="77777777" w:rsidR="004369A6" w:rsidRPr="00947722" w:rsidRDefault="004369A6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Em qual Tribunal o processo se encontra?</w:t>
            </w:r>
          </w:p>
          <w:p w14:paraId="0E8A45E7" w14:textId="77777777" w:rsidR="004369A6" w:rsidRPr="00947722" w:rsidRDefault="006835A7" w:rsidP="00F72881">
            <w:pPr>
              <w:spacing w:before="120" w:after="1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( </w:t>
            </w:r>
            <w:r w:rsidR="00AB24E1"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 ) STJ    (    )__________________</w:t>
            </w:r>
          </w:p>
        </w:tc>
        <w:tc>
          <w:tcPr>
            <w:tcW w:w="4792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69A86F5B" w14:textId="77777777" w:rsidR="004369A6" w:rsidRPr="00947722" w:rsidRDefault="004369A6" w:rsidP="004369A6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Número do Processo </w:t>
            </w:r>
          </w:p>
        </w:tc>
      </w:tr>
      <w:tr w:rsidR="004369A6" w:rsidRPr="00947722" w14:paraId="032742CE" w14:textId="77777777" w:rsidTr="006835A7">
        <w:trPr>
          <w:trHeight w:val="422"/>
        </w:trPr>
        <w:tc>
          <w:tcPr>
            <w:tcW w:w="9464" w:type="dxa"/>
            <w:gridSpan w:val="2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039EEE43" w14:textId="77777777" w:rsidR="004369A6" w:rsidRPr="00947722" w:rsidRDefault="004369A6" w:rsidP="004369A6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Autor </w:t>
            </w:r>
          </w:p>
        </w:tc>
      </w:tr>
      <w:tr w:rsidR="004369A6" w:rsidRPr="00947722" w14:paraId="25CF431C" w14:textId="77777777" w:rsidTr="006835A7">
        <w:trPr>
          <w:trHeight w:val="415"/>
        </w:trPr>
        <w:tc>
          <w:tcPr>
            <w:tcW w:w="9464" w:type="dxa"/>
            <w:gridSpan w:val="2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A90BC" w14:textId="77777777" w:rsidR="004369A6" w:rsidRPr="00947722" w:rsidRDefault="004369A6" w:rsidP="004369A6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Réu </w:t>
            </w:r>
          </w:p>
        </w:tc>
      </w:tr>
    </w:tbl>
    <w:p w14:paraId="1B4E463E" w14:textId="77777777" w:rsidR="004369A6" w:rsidRPr="00947722" w:rsidRDefault="004369A6" w:rsidP="004369A6">
      <w:pPr>
        <w:spacing w:after="4" w:line="265" w:lineRule="auto"/>
        <w:rPr>
          <w:rFonts w:ascii="Arial" w:eastAsia="Times New Roman" w:hAnsi="Arial" w:cs="Arial"/>
          <w:color w:val="000000"/>
          <w:sz w:val="8"/>
          <w:szCs w:val="8"/>
          <w:lang w:eastAsia="pt-BR"/>
        </w:rPr>
      </w:pPr>
    </w:p>
    <w:p w14:paraId="24E96D6D" w14:textId="77777777" w:rsidR="004369A6" w:rsidRPr="00947722" w:rsidRDefault="004369A6" w:rsidP="004369A6">
      <w:pPr>
        <w:spacing w:after="4" w:line="265" w:lineRule="auto"/>
        <w:ind w:left="-5" w:hanging="10"/>
        <w:rPr>
          <w:rFonts w:ascii="Arial" w:eastAsia="Times New Roman" w:hAnsi="Arial" w:cs="Arial"/>
          <w:b/>
          <w:color w:val="000000"/>
          <w:sz w:val="14"/>
          <w:szCs w:val="16"/>
          <w:lang w:eastAsia="pt-BR"/>
        </w:rPr>
      </w:pPr>
      <w:r w:rsidRPr="00947722">
        <w:rPr>
          <w:rFonts w:ascii="Arial" w:eastAsia="Times New Roman" w:hAnsi="Arial" w:cs="Arial"/>
          <w:b/>
          <w:color w:val="000000"/>
          <w:sz w:val="14"/>
          <w:szCs w:val="16"/>
          <w:lang w:eastAsia="pt-BR"/>
        </w:rPr>
        <w:t>4 – Valores para restituição</w:t>
      </w:r>
    </w:p>
    <w:tbl>
      <w:tblPr>
        <w:tblStyle w:val="Tabelacomgrade"/>
        <w:tblW w:w="9459" w:type="dxa"/>
        <w:tblInd w:w="-5" w:type="dxa"/>
        <w:tblLook w:val="04A0" w:firstRow="1" w:lastRow="0" w:firstColumn="1" w:lastColumn="0" w:noHBand="0" w:noVBand="1"/>
      </w:tblPr>
      <w:tblGrid>
        <w:gridCol w:w="3460"/>
        <w:gridCol w:w="3610"/>
        <w:gridCol w:w="2389"/>
      </w:tblGrid>
      <w:tr w:rsidR="006835A7" w:rsidRPr="00947722" w14:paraId="2C89889E" w14:textId="77777777" w:rsidTr="006835A7">
        <w:trPr>
          <w:trHeight w:val="2478"/>
        </w:trPr>
        <w:tc>
          <w:tcPr>
            <w:tcW w:w="3460" w:type="dxa"/>
          </w:tcPr>
          <w:p w14:paraId="2A17AB37" w14:textId="77777777" w:rsidR="004369A6" w:rsidRPr="00947722" w:rsidRDefault="004369A6" w:rsidP="004369A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CUSTAS</w:t>
            </w:r>
          </w:p>
          <w:p w14:paraId="691034CB" w14:textId="77777777" w:rsidR="00F72881" w:rsidRPr="00947722" w:rsidRDefault="00F72881" w:rsidP="004369A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  <w:p w14:paraId="2DC64B74" w14:textId="77777777" w:rsidR="004369A6" w:rsidRPr="00947722" w:rsidRDefault="004369A6" w:rsidP="004369A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R$:</w:t>
            </w:r>
            <w:r w:rsidR="00F72881"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_____________</w:t>
            </w:r>
            <w:r w:rsidR="006835A7"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_______</w:t>
            </w: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_</w:t>
            </w:r>
          </w:p>
          <w:p w14:paraId="2B4976B6" w14:textId="77777777" w:rsidR="004369A6" w:rsidRPr="00947722" w:rsidRDefault="004369A6" w:rsidP="004369A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Data Pagamento</w:t>
            </w:r>
          </w:p>
          <w:p w14:paraId="3C5BE83A" w14:textId="77777777" w:rsidR="004369A6" w:rsidRPr="00947722" w:rsidRDefault="004369A6" w:rsidP="004369A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____/____/______</w:t>
            </w:r>
          </w:p>
        </w:tc>
        <w:tc>
          <w:tcPr>
            <w:tcW w:w="3610" w:type="dxa"/>
          </w:tcPr>
          <w:p w14:paraId="2CE8D72F" w14:textId="77777777" w:rsidR="004369A6" w:rsidRPr="00947722" w:rsidRDefault="004369A6" w:rsidP="004369A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PORTE DE REMESSA E RETORNO</w:t>
            </w:r>
          </w:p>
          <w:p w14:paraId="7B93DEF1" w14:textId="77777777" w:rsidR="00F72881" w:rsidRPr="00947722" w:rsidRDefault="00F72881" w:rsidP="004369A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  <w:p w14:paraId="72DCBE95" w14:textId="77777777" w:rsidR="004369A6" w:rsidRPr="00947722" w:rsidRDefault="004369A6" w:rsidP="004369A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R$: ________________________</w:t>
            </w:r>
          </w:p>
          <w:p w14:paraId="19883DDC" w14:textId="77777777" w:rsidR="004369A6" w:rsidRPr="00947722" w:rsidRDefault="004369A6" w:rsidP="004369A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Data Pagamento</w:t>
            </w:r>
          </w:p>
          <w:p w14:paraId="1AB9F1C6" w14:textId="77777777" w:rsidR="004369A6" w:rsidRPr="00947722" w:rsidRDefault="004369A6" w:rsidP="004369A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____/____/______</w:t>
            </w:r>
          </w:p>
        </w:tc>
        <w:tc>
          <w:tcPr>
            <w:tcW w:w="2389" w:type="dxa"/>
          </w:tcPr>
          <w:p w14:paraId="6A7CEC07" w14:textId="77777777" w:rsidR="004369A6" w:rsidRPr="00947722" w:rsidRDefault="004369A6" w:rsidP="004369A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TOTAL</w:t>
            </w:r>
          </w:p>
          <w:p w14:paraId="5577C419" w14:textId="77777777" w:rsidR="004369A6" w:rsidRPr="00947722" w:rsidRDefault="004369A6" w:rsidP="004369A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  <w:p w14:paraId="6EAAE113" w14:textId="77777777" w:rsidR="004369A6" w:rsidRPr="00947722" w:rsidRDefault="006835A7" w:rsidP="00F72881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R$</w:t>
            </w:r>
            <w:r w:rsidR="00F72881"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______________</w:t>
            </w:r>
          </w:p>
        </w:tc>
      </w:tr>
    </w:tbl>
    <w:p w14:paraId="334AF2D6" w14:textId="77777777" w:rsidR="004369A6" w:rsidRPr="00947722" w:rsidRDefault="004369A6" w:rsidP="004369A6">
      <w:pPr>
        <w:spacing w:after="4" w:line="265" w:lineRule="auto"/>
        <w:rPr>
          <w:rFonts w:ascii="Arial" w:eastAsia="Times New Roman" w:hAnsi="Arial" w:cs="Arial"/>
          <w:color w:val="000000"/>
          <w:sz w:val="8"/>
          <w:szCs w:val="8"/>
          <w:lang w:eastAsia="pt-BR"/>
        </w:rPr>
      </w:pPr>
    </w:p>
    <w:p w14:paraId="5D52C29F" w14:textId="77777777" w:rsidR="004369A6" w:rsidRPr="00947722" w:rsidRDefault="004369A6" w:rsidP="004369A6">
      <w:pPr>
        <w:spacing w:after="4" w:line="265" w:lineRule="auto"/>
        <w:ind w:left="-5" w:hanging="10"/>
        <w:rPr>
          <w:rFonts w:ascii="Arial" w:eastAsia="Times New Roman" w:hAnsi="Arial" w:cs="Arial"/>
          <w:b/>
          <w:color w:val="000000"/>
          <w:sz w:val="14"/>
          <w:szCs w:val="14"/>
          <w:lang w:eastAsia="pt-BR"/>
        </w:rPr>
      </w:pPr>
      <w:r w:rsidRPr="00947722">
        <w:rPr>
          <w:rFonts w:ascii="Arial" w:eastAsia="Times New Roman" w:hAnsi="Arial" w:cs="Arial"/>
          <w:b/>
          <w:color w:val="000000"/>
          <w:sz w:val="14"/>
          <w:szCs w:val="14"/>
          <w:lang w:eastAsia="pt-BR"/>
        </w:rPr>
        <w:t>5 – Dados Bancários (identificação de conta para depósito dos valores a serem restituídos)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830"/>
        <w:gridCol w:w="2268"/>
        <w:gridCol w:w="4253"/>
      </w:tblGrid>
      <w:tr w:rsidR="0062778C" w:rsidRPr="00947722" w14:paraId="47E42BC4" w14:textId="77777777" w:rsidTr="0037628A">
        <w:tc>
          <w:tcPr>
            <w:tcW w:w="2830" w:type="dxa"/>
          </w:tcPr>
          <w:p w14:paraId="4B014785" w14:textId="77777777" w:rsidR="0062778C" w:rsidRPr="00947722" w:rsidRDefault="0062778C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Banco</w:t>
            </w:r>
          </w:p>
          <w:p w14:paraId="0A5F974F" w14:textId="77777777" w:rsidR="0062778C" w:rsidRPr="00947722" w:rsidRDefault="0062778C" w:rsidP="004369A6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7AD0E0AF" w14:textId="77777777" w:rsidR="0062778C" w:rsidRPr="00947722" w:rsidRDefault="0062778C" w:rsidP="004369A6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B219987" w14:textId="103C77E9" w:rsidR="0062778C" w:rsidRPr="00947722" w:rsidRDefault="0062778C" w:rsidP="004369A6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230B8C36" w14:textId="77777777" w:rsidR="0062778C" w:rsidRPr="00947722" w:rsidRDefault="0062778C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Número do Banco</w:t>
            </w:r>
          </w:p>
          <w:p w14:paraId="0D0EC7FD" w14:textId="77777777" w:rsidR="0062778C" w:rsidRPr="00947722" w:rsidRDefault="0062778C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  <w:p w14:paraId="0B1AFC9F" w14:textId="77777777" w:rsidR="0062778C" w:rsidRPr="00947722" w:rsidRDefault="0062778C" w:rsidP="004369A6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</w:tcPr>
          <w:p w14:paraId="1D396EF8" w14:textId="7779C929" w:rsidR="0062778C" w:rsidRPr="00947722" w:rsidRDefault="0062778C" w:rsidP="00B71E78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proofErr w:type="gramStart"/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Agência </w:t>
            </w:r>
            <w:r w:rsidR="00B71E78"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94772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(</w:t>
            </w:r>
            <w:proofErr w:type="gramEnd"/>
            <w:r w:rsidRPr="0094772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informar dígito verificador)</w:t>
            </w:r>
          </w:p>
          <w:p w14:paraId="3F62F4C3" w14:textId="77777777" w:rsidR="0062778C" w:rsidRPr="00947722" w:rsidRDefault="0062778C" w:rsidP="004369A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D95D39F" w14:textId="5AC619D0" w:rsidR="0062778C" w:rsidRPr="00947722" w:rsidRDefault="0062778C" w:rsidP="004369A6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B71E78" w:rsidRPr="00947722" w14:paraId="6F835492" w14:textId="77777777" w:rsidTr="0037628A">
        <w:tc>
          <w:tcPr>
            <w:tcW w:w="2830" w:type="dxa"/>
          </w:tcPr>
          <w:p w14:paraId="0F03B040" w14:textId="03B72B2C" w:rsidR="00B71E78" w:rsidRPr="00947722" w:rsidRDefault="00B71E78" w:rsidP="00B71E78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Conta</w:t>
            </w: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94772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(informar dígito verificador)</w:t>
            </w:r>
          </w:p>
          <w:p w14:paraId="134C6C2B" w14:textId="77777777" w:rsidR="00B71E78" w:rsidRPr="00947722" w:rsidRDefault="00B71E78" w:rsidP="00B71E78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  <w:p w14:paraId="718D133D" w14:textId="77777777" w:rsidR="00B71E78" w:rsidRPr="00947722" w:rsidRDefault="00B71E78" w:rsidP="00B71E78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  <w:p w14:paraId="3C5AB607" w14:textId="75DE7074" w:rsidR="00B71E78" w:rsidRPr="00947722" w:rsidRDefault="00B71E78" w:rsidP="00B71E78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790CCCFB" w14:textId="77777777" w:rsidR="00B71E78" w:rsidRPr="00947722" w:rsidRDefault="00B71E78" w:rsidP="00B71E78">
            <w:pPr>
              <w:pStyle w:val="TableParagraph"/>
              <w:spacing w:before="5" w:line="271" w:lineRule="auto"/>
              <w:ind w:right="225"/>
              <w:rPr>
                <w:rFonts w:ascii="Arial" w:hAnsi="Arial" w:cs="Arial"/>
                <w:b/>
                <w:sz w:val="14"/>
                <w:szCs w:val="14"/>
              </w:rPr>
            </w:pPr>
            <w:r w:rsidRPr="00947722">
              <w:rPr>
                <w:rFonts w:ascii="Arial" w:hAnsi="Arial" w:cs="Arial"/>
                <w:b/>
                <w:sz w:val="14"/>
                <w:szCs w:val="14"/>
              </w:rPr>
              <w:t>Tipo de conta</w:t>
            </w:r>
          </w:p>
          <w:p w14:paraId="7B20A12E" w14:textId="77777777" w:rsidR="00B71E78" w:rsidRPr="00947722" w:rsidRDefault="00B71E78" w:rsidP="00B71E78">
            <w:pPr>
              <w:pStyle w:val="TableParagraph"/>
              <w:spacing w:before="5" w:line="271" w:lineRule="auto"/>
              <w:ind w:right="225"/>
              <w:rPr>
                <w:rFonts w:ascii="Arial" w:hAnsi="Arial" w:cs="Arial"/>
                <w:bCs/>
                <w:sz w:val="14"/>
                <w:szCs w:val="14"/>
              </w:rPr>
            </w:pPr>
            <w:r w:rsidRPr="00947722">
              <w:rPr>
                <w:rFonts w:ascii="Arial" w:hAnsi="Arial" w:cs="Arial"/>
                <w:bCs/>
                <w:sz w:val="14"/>
                <w:szCs w:val="14"/>
              </w:rPr>
              <w:t>(  ) poupança</w:t>
            </w:r>
          </w:p>
          <w:p w14:paraId="2DD46669" w14:textId="77777777" w:rsidR="00B71E78" w:rsidRPr="00947722" w:rsidRDefault="00B71E78" w:rsidP="00B71E78">
            <w:pPr>
              <w:pStyle w:val="TableParagraph"/>
              <w:spacing w:before="5" w:line="271" w:lineRule="auto"/>
              <w:ind w:right="225"/>
              <w:rPr>
                <w:rFonts w:ascii="Arial" w:hAnsi="Arial" w:cs="Arial"/>
                <w:bCs/>
                <w:sz w:val="14"/>
                <w:szCs w:val="14"/>
              </w:rPr>
            </w:pPr>
            <w:r w:rsidRPr="00947722">
              <w:rPr>
                <w:rFonts w:ascii="Arial" w:hAnsi="Arial" w:cs="Arial"/>
                <w:bCs/>
                <w:sz w:val="14"/>
                <w:szCs w:val="14"/>
              </w:rPr>
              <w:t>(  ) corrente</w:t>
            </w:r>
          </w:p>
          <w:p w14:paraId="7F060B6C" w14:textId="486997FF" w:rsidR="00B71E78" w:rsidRPr="00947722" w:rsidRDefault="00B71E78" w:rsidP="00B71E78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947722">
              <w:rPr>
                <w:rFonts w:ascii="Arial" w:hAnsi="Arial" w:cs="Arial"/>
                <w:bCs/>
                <w:sz w:val="14"/>
                <w:szCs w:val="14"/>
              </w:rPr>
              <w:t>(  )</w:t>
            </w:r>
            <w:proofErr w:type="gramEnd"/>
            <w:r w:rsidRPr="00947722">
              <w:rPr>
                <w:rFonts w:ascii="Arial" w:hAnsi="Arial" w:cs="Arial"/>
                <w:bCs/>
                <w:sz w:val="14"/>
                <w:szCs w:val="14"/>
              </w:rPr>
              <w:t xml:space="preserve"> conta-salário</w:t>
            </w:r>
          </w:p>
        </w:tc>
        <w:tc>
          <w:tcPr>
            <w:tcW w:w="4253" w:type="dxa"/>
          </w:tcPr>
          <w:p w14:paraId="73917518" w14:textId="77777777" w:rsidR="00B71E78" w:rsidRPr="00947722" w:rsidRDefault="00B71E78" w:rsidP="00B71E78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CPF/CNPJ do Titular da conta informada</w:t>
            </w:r>
          </w:p>
          <w:p w14:paraId="2FC3398B" w14:textId="77777777" w:rsidR="00B71E78" w:rsidRPr="00947722" w:rsidRDefault="00B71E78" w:rsidP="00B71E7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0A3CF5" w:rsidRPr="00947722" w14:paraId="08708756" w14:textId="77777777" w:rsidTr="0037628A">
        <w:tc>
          <w:tcPr>
            <w:tcW w:w="5098" w:type="dxa"/>
            <w:gridSpan w:val="2"/>
          </w:tcPr>
          <w:p w14:paraId="0658984B" w14:textId="77777777" w:rsidR="000A3CF5" w:rsidRPr="00947722" w:rsidRDefault="000A3CF5" w:rsidP="000A3CF5">
            <w:pPr>
              <w:pStyle w:val="TableParagraph"/>
              <w:spacing w:before="5" w:line="271" w:lineRule="auto"/>
              <w:ind w:right="225"/>
              <w:rPr>
                <w:rFonts w:ascii="Arial" w:hAnsi="Arial" w:cs="Arial"/>
                <w:b/>
                <w:sz w:val="14"/>
                <w:szCs w:val="14"/>
              </w:rPr>
            </w:pPr>
            <w:r w:rsidRPr="00947722">
              <w:rPr>
                <w:rFonts w:ascii="Arial" w:hAnsi="Arial" w:cs="Arial"/>
                <w:b/>
                <w:sz w:val="14"/>
                <w:szCs w:val="14"/>
              </w:rPr>
              <w:t>Chave PIX</w:t>
            </w:r>
          </w:p>
          <w:p w14:paraId="0FD718B1" w14:textId="77777777" w:rsidR="000A3CF5" w:rsidRPr="00947722" w:rsidRDefault="000A3CF5" w:rsidP="000A3CF5">
            <w:pPr>
              <w:pStyle w:val="TableParagraph"/>
              <w:spacing w:before="5" w:line="271" w:lineRule="auto"/>
              <w:ind w:right="225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77F21EE" w14:textId="77777777" w:rsidR="000A3CF5" w:rsidRPr="00947722" w:rsidRDefault="000A3CF5" w:rsidP="000A3CF5">
            <w:pPr>
              <w:pStyle w:val="TableParagraph"/>
              <w:spacing w:before="5" w:line="271" w:lineRule="auto"/>
              <w:ind w:right="225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3" w:type="dxa"/>
          </w:tcPr>
          <w:p w14:paraId="49DAEE8E" w14:textId="77777777" w:rsidR="000A3CF5" w:rsidRPr="00947722" w:rsidRDefault="000A3CF5" w:rsidP="000A3CF5">
            <w:pPr>
              <w:pStyle w:val="TableParagraph"/>
              <w:spacing w:before="5"/>
              <w:ind w:left="0" w:right="84"/>
              <w:rPr>
                <w:rFonts w:ascii="Arial" w:hAnsi="Arial" w:cs="Arial"/>
                <w:b/>
                <w:sz w:val="14"/>
                <w:szCs w:val="14"/>
              </w:rPr>
            </w:pPr>
            <w:r w:rsidRPr="00947722">
              <w:rPr>
                <w:rFonts w:ascii="Arial" w:hAnsi="Arial" w:cs="Arial"/>
                <w:b/>
                <w:sz w:val="14"/>
                <w:szCs w:val="14"/>
              </w:rPr>
              <w:t>Tipo de chave:</w:t>
            </w:r>
          </w:p>
          <w:p w14:paraId="13FBF5EA" w14:textId="77777777" w:rsidR="000A3CF5" w:rsidRPr="00947722" w:rsidRDefault="000A3CF5" w:rsidP="000A3CF5">
            <w:pPr>
              <w:pStyle w:val="TableParagraph"/>
              <w:spacing w:before="5"/>
              <w:ind w:left="0" w:right="84"/>
              <w:rPr>
                <w:rFonts w:ascii="Arial" w:hAnsi="Arial" w:cs="Arial"/>
                <w:bCs/>
                <w:sz w:val="14"/>
                <w:szCs w:val="14"/>
              </w:rPr>
            </w:pPr>
            <w:r w:rsidRPr="00947722">
              <w:rPr>
                <w:rFonts w:ascii="Arial" w:hAnsi="Arial" w:cs="Arial"/>
                <w:bCs/>
                <w:sz w:val="14"/>
                <w:szCs w:val="14"/>
              </w:rPr>
              <w:t xml:space="preserve">( </w:t>
            </w:r>
            <w:r w:rsidRPr="0094772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947722">
              <w:rPr>
                <w:rFonts w:ascii="Arial" w:hAnsi="Arial" w:cs="Arial"/>
                <w:bCs/>
                <w:sz w:val="14"/>
                <w:szCs w:val="14"/>
              </w:rPr>
              <w:t>) e-mail</w:t>
            </w:r>
          </w:p>
          <w:p w14:paraId="6EFE9686" w14:textId="03AFE612" w:rsidR="000A3CF5" w:rsidRPr="00947722" w:rsidRDefault="000A3CF5" w:rsidP="000A3CF5">
            <w:pPr>
              <w:pStyle w:val="TableParagraph"/>
              <w:spacing w:before="5"/>
              <w:ind w:left="0" w:right="84"/>
              <w:rPr>
                <w:rFonts w:ascii="Arial" w:hAnsi="Arial" w:cs="Arial"/>
                <w:bCs/>
                <w:sz w:val="14"/>
                <w:szCs w:val="14"/>
              </w:rPr>
            </w:pPr>
            <w:r w:rsidRPr="00947722">
              <w:rPr>
                <w:rFonts w:ascii="Arial" w:hAnsi="Arial" w:cs="Arial"/>
                <w:bCs/>
                <w:sz w:val="14"/>
                <w:szCs w:val="14"/>
              </w:rPr>
              <w:t xml:space="preserve">(  ) telefone </w:t>
            </w:r>
          </w:p>
          <w:p w14:paraId="2143C6BD" w14:textId="74F649B5" w:rsidR="000A3CF5" w:rsidRPr="00947722" w:rsidRDefault="000A3CF5" w:rsidP="000A3CF5">
            <w:pPr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947722">
              <w:rPr>
                <w:rFonts w:ascii="Arial" w:hAnsi="Arial" w:cs="Arial"/>
                <w:bCs/>
                <w:sz w:val="14"/>
                <w:szCs w:val="14"/>
              </w:rPr>
              <w:t>(  )</w:t>
            </w:r>
            <w:proofErr w:type="gramEnd"/>
            <w:r w:rsidRPr="0094772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947722">
              <w:rPr>
                <w:rFonts w:ascii="Arial" w:hAnsi="Arial" w:cs="Arial"/>
                <w:bCs/>
                <w:sz w:val="14"/>
                <w:szCs w:val="14"/>
              </w:rPr>
              <w:t>CPF/CNPJ</w:t>
            </w:r>
          </w:p>
          <w:p w14:paraId="33456640" w14:textId="27769346" w:rsidR="000A3CF5" w:rsidRPr="00947722" w:rsidRDefault="000A3CF5" w:rsidP="000A3CF5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947722">
              <w:rPr>
                <w:rFonts w:ascii="Arial" w:hAnsi="Arial" w:cs="Arial"/>
                <w:bCs/>
                <w:sz w:val="14"/>
                <w:szCs w:val="14"/>
              </w:rPr>
              <w:t>(  )</w:t>
            </w:r>
            <w:proofErr w:type="gramEnd"/>
            <w:r w:rsidRPr="0094772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947722">
              <w:rPr>
                <w:rFonts w:ascii="Arial" w:hAnsi="Arial" w:cs="Arial"/>
                <w:bCs/>
                <w:sz w:val="14"/>
                <w:szCs w:val="14"/>
              </w:rPr>
              <w:t>chave aleatória</w:t>
            </w:r>
          </w:p>
        </w:tc>
      </w:tr>
    </w:tbl>
    <w:p w14:paraId="12D6EF91" w14:textId="77777777" w:rsidR="004369A6" w:rsidRPr="00947722" w:rsidRDefault="004369A6" w:rsidP="004369A6">
      <w:pPr>
        <w:spacing w:after="4" w:line="265" w:lineRule="auto"/>
        <w:rPr>
          <w:rFonts w:ascii="Arial" w:eastAsia="Times New Roman" w:hAnsi="Arial" w:cs="Arial"/>
          <w:color w:val="000000"/>
          <w:sz w:val="8"/>
          <w:szCs w:val="8"/>
          <w:lang w:eastAsia="pt-BR"/>
        </w:rPr>
      </w:pPr>
    </w:p>
    <w:p w14:paraId="5AB1571B" w14:textId="77777777" w:rsidR="004369A6" w:rsidRPr="00947722" w:rsidRDefault="004369A6" w:rsidP="004369A6">
      <w:pPr>
        <w:spacing w:after="4" w:line="265" w:lineRule="auto"/>
        <w:ind w:left="-5" w:hanging="10"/>
        <w:rPr>
          <w:rFonts w:ascii="Arial" w:eastAsia="Times New Roman" w:hAnsi="Arial" w:cs="Arial"/>
          <w:color w:val="000000"/>
          <w:sz w:val="14"/>
          <w:szCs w:val="14"/>
          <w:lang w:eastAsia="pt-BR"/>
        </w:rPr>
      </w:pPr>
      <w:r w:rsidRPr="00947722">
        <w:rPr>
          <w:rFonts w:ascii="Arial" w:eastAsia="Times New Roman" w:hAnsi="Arial" w:cs="Arial"/>
          <w:b/>
          <w:color w:val="000000"/>
          <w:sz w:val="14"/>
          <w:szCs w:val="14"/>
          <w:lang w:eastAsia="pt-BR"/>
        </w:rPr>
        <w:t>6 – Descrição do pedido (escolher uma das hipóteses)</w:t>
      </w:r>
    </w:p>
    <w:p w14:paraId="606780F2" w14:textId="77777777" w:rsidR="004369A6" w:rsidRPr="00947722" w:rsidRDefault="004369A6" w:rsidP="004369A6">
      <w:pPr>
        <w:spacing w:after="4" w:line="265" w:lineRule="auto"/>
        <w:ind w:left="355" w:hanging="10"/>
        <w:rPr>
          <w:rFonts w:ascii="Arial" w:eastAsia="Times New Roman" w:hAnsi="Arial" w:cs="Arial"/>
          <w:color w:val="000000"/>
          <w:sz w:val="14"/>
          <w:szCs w:val="14"/>
          <w:lang w:eastAsia="pt-BR"/>
        </w:rPr>
      </w:pPr>
      <w:proofErr w:type="gramStart"/>
      <w:r w:rsidRPr="00947722">
        <w:rPr>
          <w:rFonts w:ascii="Arial" w:eastAsia="Times New Roman" w:hAnsi="Arial" w:cs="Arial"/>
          <w:color w:val="000000"/>
          <w:sz w:val="14"/>
          <w:szCs w:val="14"/>
          <w:lang w:eastAsia="pt-BR"/>
        </w:rPr>
        <w:t xml:space="preserve">(  </w:t>
      </w:r>
      <w:proofErr w:type="gramEnd"/>
      <w:r w:rsidRPr="00947722">
        <w:rPr>
          <w:rFonts w:ascii="Arial" w:eastAsia="Times New Roman" w:hAnsi="Arial" w:cs="Arial"/>
          <w:color w:val="000000"/>
          <w:sz w:val="14"/>
          <w:szCs w:val="14"/>
          <w:lang w:eastAsia="pt-BR"/>
        </w:rPr>
        <w:t xml:space="preserve"> ) Pagamento em duplicidade ou a maior.</w:t>
      </w:r>
    </w:p>
    <w:p w14:paraId="7DCAB175" w14:textId="77777777" w:rsidR="004369A6" w:rsidRPr="00947722" w:rsidRDefault="004369A6" w:rsidP="004369A6">
      <w:pPr>
        <w:spacing w:after="4" w:line="265" w:lineRule="auto"/>
        <w:ind w:left="355" w:hanging="10"/>
        <w:rPr>
          <w:rFonts w:ascii="Arial" w:eastAsia="Times New Roman" w:hAnsi="Arial" w:cs="Arial"/>
          <w:color w:val="000000"/>
          <w:sz w:val="14"/>
          <w:szCs w:val="14"/>
          <w:lang w:eastAsia="pt-BR"/>
        </w:rPr>
      </w:pPr>
      <w:proofErr w:type="gramStart"/>
      <w:r w:rsidRPr="00947722">
        <w:rPr>
          <w:rFonts w:ascii="Arial" w:eastAsia="Times New Roman" w:hAnsi="Arial" w:cs="Arial"/>
          <w:color w:val="000000"/>
          <w:sz w:val="14"/>
          <w:szCs w:val="14"/>
          <w:lang w:eastAsia="pt-BR"/>
        </w:rPr>
        <w:t xml:space="preserve">(  </w:t>
      </w:r>
      <w:proofErr w:type="gramEnd"/>
      <w:r w:rsidRPr="00947722">
        <w:rPr>
          <w:rFonts w:ascii="Arial" w:eastAsia="Times New Roman" w:hAnsi="Arial" w:cs="Arial"/>
          <w:color w:val="000000"/>
          <w:sz w:val="14"/>
          <w:szCs w:val="14"/>
          <w:lang w:eastAsia="pt-BR"/>
        </w:rPr>
        <w:t xml:space="preserve"> ) Pagamento indevido em razão do não ajuizamento da ação ou da não interposição de recurso dirigidos ao STJ.</w:t>
      </w:r>
    </w:p>
    <w:p w14:paraId="6406C4C5" w14:textId="0CB552D7" w:rsidR="004369A6" w:rsidRPr="00947722" w:rsidRDefault="004369A6" w:rsidP="004369A6">
      <w:pPr>
        <w:spacing w:after="4" w:line="265" w:lineRule="auto"/>
        <w:ind w:left="355" w:hanging="10"/>
        <w:rPr>
          <w:rFonts w:ascii="Arial" w:eastAsia="Times New Roman" w:hAnsi="Arial" w:cs="Arial"/>
          <w:color w:val="000000"/>
          <w:sz w:val="14"/>
          <w:szCs w:val="14"/>
          <w:lang w:eastAsia="pt-BR"/>
        </w:rPr>
      </w:pPr>
      <w:proofErr w:type="gramStart"/>
      <w:r w:rsidRPr="00947722">
        <w:rPr>
          <w:rFonts w:ascii="Arial" w:eastAsia="Times New Roman" w:hAnsi="Arial" w:cs="Arial"/>
          <w:color w:val="000000"/>
          <w:sz w:val="14"/>
          <w:szCs w:val="14"/>
          <w:lang w:eastAsia="pt-BR"/>
        </w:rPr>
        <w:t xml:space="preserve">(  </w:t>
      </w:r>
      <w:proofErr w:type="gramEnd"/>
      <w:r w:rsidR="000A3CF5" w:rsidRPr="00947722">
        <w:rPr>
          <w:rFonts w:ascii="Arial" w:eastAsia="Times New Roman" w:hAnsi="Arial" w:cs="Arial"/>
          <w:color w:val="000000"/>
          <w:sz w:val="14"/>
          <w:szCs w:val="14"/>
          <w:lang w:eastAsia="pt-BR"/>
        </w:rPr>
        <w:t xml:space="preserve"> </w:t>
      </w:r>
      <w:r w:rsidRPr="00947722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) Pagamento indevido em razão da existência de isenção legal ou da concessão do benefício da gratuidade judicial.</w:t>
      </w:r>
    </w:p>
    <w:p w14:paraId="0BDD5D92" w14:textId="2239566D" w:rsidR="004369A6" w:rsidRPr="00947722" w:rsidRDefault="004369A6" w:rsidP="004369A6">
      <w:pPr>
        <w:spacing w:after="4" w:line="265" w:lineRule="auto"/>
        <w:ind w:left="-5" w:hanging="10"/>
        <w:rPr>
          <w:rFonts w:ascii="Arial" w:eastAsia="Times New Roman" w:hAnsi="Arial" w:cs="Arial"/>
          <w:b/>
          <w:color w:val="000000"/>
          <w:sz w:val="8"/>
          <w:szCs w:val="8"/>
          <w:lang w:eastAsia="pt-BR"/>
        </w:rPr>
      </w:pPr>
    </w:p>
    <w:p w14:paraId="465B6C33" w14:textId="77777777" w:rsidR="004369A6" w:rsidRPr="00947722" w:rsidRDefault="004369A6" w:rsidP="004369A6">
      <w:pPr>
        <w:spacing w:after="4" w:line="265" w:lineRule="auto"/>
        <w:ind w:left="-5" w:hanging="10"/>
        <w:rPr>
          <w:rFonts w:ascii="Arial" w:eastAsia="Times New Roman" w:hAnsi="Arial" w:cs="Arial"/>
          <w:b/>
          <w:color w:val="000000"/>
          <w:sz w:val="14"/>
          <w:szCs w:val="14"/>
          <w:lang w:eastAsia="pt-BR"/>
        </w:rPr>
      </w:pPr>
      <w:r w:rsidRPr="00947722">
        <w:rPr>
          <w:rFonts w:ascii="Arial" w:eastAsia="Times New Roman" w:hAnsi="Arial" w:cs="Arial"/>
          <w:b/>
          <w:color w:val="000000"/>
          <w:sz w:val="14"/>
          <w:szCs w:val="14"/>
          <w:lang w:eastAsia="pt-BR"/>
        </w:rPr>
        <w:t>7 – Razão/Observação: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369A6" w:rsidRPr="00947722" w14:paraId="3930A7CA" w14:textId="77777777" w:rsidTr="0037628A">
        <w:trPr>
          <w:trHeight w:val="920"/>
        </w:trPr>
        <w:tc>
          <w:tcPr>
            <w:tcW w:w="9351" w:type="dxa"/>
          </w:tcPr>
          <w:p w14:paraId="613E96EB" w14:textId="77777777" w:rsidR="004369A6" w:rsidRPr="00947722" w:rsidRDefault="004369A6" w:rsidP="004369A6">
            <w:pPr>
              <w:spacing w:before="60" w:after="6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</w:tr>
    </w:tbl>
    <w:p w14:paraId="48318869" w14:textId="77777777" w:rsidR="006835A7" w:rsidRPr="00947722" w:rsidRDefault="006835A7" w:rsidP="004369A6">
      <w:pPr>
        <w:spacing w:after="4" w:line="265" w:lineRule="auto"/>
        <w:ind w:left="-5" w:hanging="10"/>
        <w:rPr>
          <w:rFonts w:ascii="Arial" w:eastAsia="Times New Roman" w:hAnsi="Arial" w:cs="Arial"/>
          <w:b/>
          <w:color w:val="000000"/>
          <w:sz w:val="8"/>
          <w:szCs w:val="8"/>
          <w:lang w:eastAsia="pt-BR"/>
        </w:rPr>
      </w:pPr>
    </w:p>
    <w:p w14:paraId="2F4AFA2A" w14:textId="77777777" w:rsidR="004369A6" w:rsidRPr="00947722" w:rsidRDefault="004369A6" w:rsidP="004369A6">
      <w:pPr>
        <w:spacing w:after="4" w:line="265" w:lineRule="auto"/>
        <w:ind w:left="-5" w:hanging="10"/>
        <w:rPr>
          <w:rFonts w:ascii="Arial" w:eastAsia="Times New Roman" w:hAnsi="Arial" w:cs="Arial"/>
          <w:b/>
          <w:color w:val="000000"/>
          <w:sz w:val="14"/>
          <w:szCs w:val="14"/>
          <w:lang w:eastAsia="pt-BR"/>
        </w:rPr>
      </w:pPr>
      <w:r w:rsidRPr="00947722">
        <w:rPr>
          <w:rFonts w:ascii="Arial" w:eastAsia="Times New Roman" w:hAnsi="Arial" w:cs="Arial"/>
          <w:b/>
          <w:color w:val="000000"/>
          <w:sz w:val="14"/>
          <w:szCs w:val="14"/>
          <w:lang w:eastAsia="pt-BR"/>
        </w:rPr>
        <w:t>8 – Assinatura, Local e Data: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179"/>
        <w:gridCol w:w="2856"/>
        <w:gridCol w:w="2316"/>
      </w:tblGrid>
      <w:tr w:rsidR="004369A6" w:rsidRPr="00947722" w14:paraId="6936D312" w14:textId="77777777" w:rsidTr="0037628A">
        <w:trPr>
          <w:trHeight w:val="768"/>
        </w:trPr>
        <w:tc>
          <w:tcPr>
            <w:tcW w:w="4179" w:type="dxa"/>
          </w:tcPr>
          <w:p w14:paraId="6A6BE4D0" w14:textId="77777777" w:rsidR="004369A6" w:rsidRPr="00947722" w:rsidRDefault="004369A6" w:rsidP="004369A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Assinatura</w:t>
            </w:r>
          </w:p>
        </w:tc>
        <w:tc>
          <w:tcPr>
            <w:tcW w:w="2856" w:type="dxa"/>
          </w:tcPr>
          <w:p w14:paraId="4835EB4F" w14:textId="77777777" w:rsidR="004369A6" w:rsidRPr="00947722" w:rsidRDefault="004369A6" w:rsidP="004369A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Local</w:t>
            </w:r>
          </w:p>
        </w:tc>
        <w:tc>
          <w:tcPr>
            <w:tcW w:w="2316" w:type="dxa"/>
          </w:tcPr>
          <w:p w14:paraId="5791172E" w14:textId="77777777" w:rsidR="006835A7" w:rsidRPr="00947722" w:rsidRDefault="004369A6" w:rsidP="004369A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Data</w:t>
            </w:r>
          </w:p>
          <w:p w14:paraId="7433259C" w14:textId="77777777" w:rsidR="004369A6" w:rsidRPr="00947722" w:rsidRDefault="004369A6" w:rsidP="004369A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72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____/____/______</w:t>
            </w:r>
          </w:p>
        </w:tc>
      </w:tr>
    </w:tbl>
    <w:p w14:paraId="774C4E0D" w14:textId="77777777" w:rsidR="00E75F23" w:rsidRPr="00947722" w:rsidRDefault="0037628A" w:rsidP="00947722">
      <w:pPr>
        <w:rPr>
          <w:rFonts w:ascii="Arial" w:hAnsi="Arial" w:cs="Arial"/>
          <w:sz w:val="16"/>
          <w:szCs w:val="16"/>
        </w:rPr>
      </w:pPr>
    </w:p>
    <w:sectPr w:rsidR="00E75F23" w:rsidRPr="00947722" w:rsidSect="00947722">
      <w:headerReference w:type="default" r:id="rId9"/>
      <w:pgSz w:w="11906" w:h="16838"/>
      <w:pgMar w:top="96" w:right="849" w:bottom="567" w:left="1701" w:header="1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C271" w14:textId="77777777" w:rsidR="00EF1D0B" w:rsidRDefault="00EF1D0B" w:rsidP="006835A7">
      <w:pPr>
        <w:spacing w:after="0" w:line="240" w:lineRule="auto"/>
      </w:pPr>
      <w:r>
        <w:separator/>
      </w:r>
    </w:p>
  </w:endnote>
  <w:endnote w:type="continuationSeparator" w:id="0">
    <w:p w14:paraId="532451CD" w14:textId="77777777" w:rsidR="00EF1D0B" w:rsidRDefault="00EF1D0B" w:rsidP="0068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9B08" w14:textId="77777777" w:rsidR="00EF1D0B" w:rsidRDefault="00EF1D0B" w:rsidP="006835A7">
      <w:pPr>
        <w:spacing w:after="0" w:line="240" w:lineRule="auto"/>
      </w:pPr>
      <w:r>
        <w:separator/>
      </w:r>
    </w:p>
  </w:footnote>
  <w:footnote w:type="continuationSeparator" w:id="0">
    <w:p w14:paraId="065E6CE8" w14:textId="77777777" w:rsidR="00EF1D0B" w:rsidRDefault="00EF1D0B" w:rsidP="0068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4C6C" w14:textId="04064E35" w:rsidR="009B514D" w:rsidRDefault="009B514D">
    <w:pPr>
      <w:pStyle w:val="Cabealho"/>
    </w:pPr>
    <w:r>
      <w:rPr>
        <w:noProof/>
        <w:lang w:eastAsia="pt-BR"/>
      </w:rPr>
      <w:drawing>
        <wp:inline distT="0" distB="0" distL="0" distR="0" wp14:anchorId="5F77F33C" wp14:editId="015F3BB5">
          <wp:extent cx="638175" cy="379866"/>
          <wp:effectExtent l="0" t="0" r="0" b="1270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0" cy="38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A6"/>
    <w:rsid w:val="000A3CF5"/>
    <w:rsid w:val="002B52F5"/>
    <w:rsid w:val="0037628A"/>
    <w:rsid w:val="004369A6"/>
    <w:rsid w:val="0062778C"/>
    <w:rsid w:val="006835A7"/>
    <w:rsid w:val="00795FE6"/>
    <w:rsid w:val="007F174F"/>
    <w:rsid w:val="00947722"/>
    <w:rsid w:val="009B514D"/>
    <w:rsid w:val="00AB24E1"/>
    <w:rsid w:val="00B71E78"/>
    <w:rsid w:val="00D473AD"/>
    <w:rsid w:val="00E70BF5"/>
    <w:rsid w:val="00EC1B24"/>
    <w:rsid w:val="00EF1D0B"/>
    <w:rsid w:val="00F7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649D37"/>
  <w15:chartTrackingRefBased/>
  <w15:docId w15:val="{E15A6AC0-A7AB-4F50-8865-54B8F28D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369A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369A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369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69A6"/>
    <w:pPr>
      <w:spacing w:after="112" w:line="240" w:lineRule="auto"/>
      <w:ind w:left="4450" w:right="3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69A6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3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5A7"/>
  </w:style>
  <w:style w:type="paragraph" w:styleId="Rodap">
    <w:name w:val="footer"/>
    <w:basedOn w:val="Normal"/>
    <w:link w:val="RodapChar"/>
    <w:uiPriority w:val="99"/>
    <w:unhideWhenUsed/>
    <w:rsid w:val="00683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5A7"/>
  </w:style>
  <w:style w:type="paragraph" w:customStyle="1" w:styleId="TableParagraph">
    <w:name w:val="Table Paragraph"/>
    <w:basedOn w:val="Normal"/>
    <w:uiPriority w:val="1"/>
    <w:qFormat/>
    <w:rsid w:val="00B71E78"/>
    <w:pPr>
      <w:widowControl w:val="0"/>
      <w:autoSpaceDE w:val="0"/>
      <w:autoSpaceDN w:val="0"/>
      <w:spacing w:after="0" w:line="240" w:lineRule="auto"/>
      <w:ind w:left="43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CAE0AA7C5F6042866D62D7CAE4CA46" ma:contentTypeVersion="3" ma:contentTypeDescription="Crie um novo documento." ma:contentTypeScope="" ma:versionID="85e5280323314966401fc46b2df32140">
  <xsd:schema xmlns:xsd="http://www.w3.org/2001/XMLSchema" xmlns:xs="http://www.w3.org/2001/XMLSchema" xmlns:p="http://schemas.microsoft.com/office/2006/metadata/properties" xmlns:ns1="http://schemas.microsoft.com/sharepoint/v3" xmlns:ns2="57ea7ec0-fee4-4c2b-ab0b-57dc8e087f80" targetNamespace="http://schemas.microsoft.com/office/2006/metadata/properties" ma:root="true" ma:fieldsID="9d1632a8e5cd91c338870c0b96947564" ns1:_="" ns2:_="">
    <xsd:import namespace="http://schemas.microsoft.com/sharepoint/v3"/>
    <xsd:import namespace="57ea7ec0-fee4-4c2b-ab0b-57dc8e087f8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ec0-fee4-4c2b-ab0b-57dc8e087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9CD5F-1759-409C-8855-3CF140FFADC8}">
  <ds:schemaRefs>
    <ds:schemaRef ds:uri="http://schemas.microsoft.com/office/2006/metadata/properties"/>
    <ds:schemaRef ds:uri="http://schemas.microsoft.com/office/infopath/2007/PartnerControls"/>
    <ds:schemaRef ds:uri="a49eebb5-0403-4c0b-b0af-996d0ca350f9"/>
    <ds:schemaRef ds:uri="e2baca12-1487-41c9-b7be-e57fa67f0d13"/>
  </ds:schemaRefs>
</ds:datastoreItem>
</file>

<file path=customXml/itemProps2.xml><?xml version="1.0" encoding="utf-8"?>
<ds:datastoreItem xmlns:ds="http://schemas.openxmlformats.org/officeDocument/2006/customXml" ds:itemID="{D1E57901-F5BE-4C19-89F3-8B14E1EBC480}"/>
</file>

<file path=customXml/itemProps3.xml><?xml version="1.0" encoding="utf-8"?>
<ds:datastoreItem xmlns:ds="http://schemas.openxmlformats.org/officeDocument/2006/customXml" ds:itemID="{C1001E9F-A8AE-4175-BB67-37FD8199E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2022</dc:title>
  <dc:subject/>
  <dc:creator>Thaís Coutinho Canêdo da Silva</dc:creator>
  <cp:keywords/>
  <dc:description/>
  <cp:lastModifiedBy>Juliana Sales Neto Rocha</cp:lastModifiedBy>
  <cp:revision>3</cp:revision>
  <dcterms:created xsi:type="dcterms:W3CDTF">2022-12-16T16:29:00Z</dcterms:created>
  <dcterms:modified xsi:type="dcterms:W3CDTF">2022-12-16T16:30:00Z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0x01010076CAE0AA7C5F6042866D62D7CAE4CA46</vt:lpwstr>
  </property>
  <property fmtid="{D5CDD505-2E9C-101B-9397-08002B2CF9AE}" pid="3" name="MediaServiceImageTags">
    <vt:lpwstr/>
  </property>
</Properties>
</file>